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0B90426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FBDB134" w:rsidR="4058FAD4">
        <w:rPr>
          <w:rFonts w:ascii="Arial" w:hAnsi="Arial" w:eastAsia="Times New Roman" w:cs="Arial"/>
          <w:sz w:val="28"/>
          <w:szCs w:val="28"/>
        </w:rPr>
        <w:t xml:space="preserve">Module 31D: Inventory Valuation (Optional) </w:t>
      </w:r>
      <w:r w:rsidRPr="7FBDB134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4321E34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4321E34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8201DA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FBDB134" w:rsidR="5FC04F2E">
              <w:rPr>
                <w:rFonts w:ascii="Arial" w:hAnsi="Arial" w:eastAsia="Times New Roman" w:cs="Arial"/>
                <w:sz w:val="24"/>
                <w:szCs w:val="24"/>
              </w:rPr>
              <w:t>Examine --&gt; inventory valuation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4321E34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4321E34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5CF281E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FBDB134" w:rsidR="44865D5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7FBDB134" w:rsidR="44865D5F">
              <w:rPr>
                <w:rFonts w:ascii="Arial" w:hAnsi="Arial" w:eastAsia="Times New Roman" w:cs="Arial"/>
                <w:sz w:val="24"/>
                <w:szCs w:val="24"/>
              </w:rPr>
              <w:t xml:space="preserve"> different </w:t>
            </w:r>
            <w:r w:rsidRPr="7FBDB134" w:rsidR="44865D5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inventory valuation</w:t>
            </w:r>
            <w:r w:rsidRPr="7FBDB134" w:rsidR="44865D5F">
              <w:rPr>
                <w:rFonts w:ascii="Arial" w:hAnsi="Arial" w:eastAsia="Times New Roman" w:cs="Arial"/>
                <w:sz w:val="24"/>
                <w:szCs w:val="24"/>
              </w:rPr>
              <w:t xml:space="preserve"> methods.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4321E34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4321E34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48B82ACD" w:rsidP="7F8813FF" w:rsidRDefault="48B82ACD" w14:paraId="711E65A1" w14:textId="20509ED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F8813FF" w:rsidR="48B82ACD">
              <w:rPr>
                <w:rFonts w:ascii="Arial" w:hAnsi="Arial" w:eastAsia="Times New Roman" w:cs="Arial"/>
                <w:sz w:val="24"/>
                <w:szCs w:val="24"/>
              </w:rPr>
              <w:t>LIFO, FIFO,</w:t>
            </w:r>
            <w:r w:rsidRPr="7F8813FF" w:rsidR="5E0FB85A">
              <w:rPr>
                <w:rFonts w:ascii="Arial" w:hAnsi="Arial" w:eastAsia="Times New Roman" w:cs="Arial"/>
                <w:sz w:val="24"/>
                <w:szCs w:val="24"/>
              </w:rPr>
              <w:t xml:space="preserve"> weighted average,</w:t>
            </w:r>
            <w:r w:rsidRPr="7F8813FF" w:rsidR="48B82ACD">
              <w:rPr>
                <w:rFonts w:ascii="Arial" w:hAnsi="Arial" w:eastAsia="Times New Roman" w:cs="Arial"/>
                <w:sz w:val="24"/>
                <w:szCs w:val="24"/>
              </w:rPr>
              <w:t xml:space="preserve"> periodic inventory, perpetual inventory,</w:t>
            </w:r>
            <w:r w:rsidRPr="7F8813FF" w:rsidR="14177553">
              <w:rPr>
                <w:rFonts w:ascii="Arial" w:hAnsi="Arial" w:eastAsia="Times New Roman" w:cs="Arial"/>
                <w:sz w:val="24"/>
                <w:szCs w:val="24"/>
              </w:rPr>
              <w:t xml:space="preserve"> consignment,</w:t>
            </w: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4321E34" w:rsidRDefault="00403CDB" w14:paraId="3C2B321B" w14:textId="450E00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17D210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Inventory is one of the main assets of a merchandising business and an accurate account of its value is critical to accurate financial statements.  </w:t>
            </w:r>
          </w:p>
          <w:p w:rsidRPr="00403CDB" w:rsidR="00403CDB" w:rsidP="64321E34" w:rsidRDefault="00403CDB" w14:paraId="5123D191" w14:textId="6AE5375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38450A41" w14:textId="051E3BF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17D210BF">
              <w:rPr>
                <w:rFonts w:ascii="Times New Roman" w:hAnsi="Times New Roman" w:eastAsia="Times New Roman" w:cs="Times New Roman"/>
                <w:sz w:val="24"/>
                <w:szCs w:val="24"/>
              </w:rPr>
              <w:t>Certain businesses deal with inventory that has a great variance in price and we must account for that.</w:t>
            </w:r>
          </w:p>
          <w:p w:rsidRPr="00403CDB" w:rsidR="00403CDB" w:rsidP="64321E34" w:rsidRDefault="00403CDB" w14:paraId="43213596" w14:textId="6BAF637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153E1C09" w14:textId="1253A3F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42812BD9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two methods of accounting for inventory – periodic and perpetual.</w:t>
            </w:r>
          </w:p>
          <w:p w:rsidRPr="00403CDB" w:rsidR="00403CDB" w:rsidP="64321E34" w:rsidRDefault="00403CDB" w14:paraId="4C7154E4" w14:textId="668C8E8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28435C19" w14:textId="72293E7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42812BD9">
              <w:rPr>
                <w:rFonts w:ascii="Times New Roman" w:hAnsi="Times New Roman" w:eastAsia="Times New Roman" w:cs="Times New Roman"/>
                <w:sz w:val="24"/>
                <w:szCs w:val="24"/>
              </w:rPr>
              <w:t>The transactions vary slight depending on whether the business uses periodic or perpetual</w:t>
            </w:r>
          </w:p>
          <w:p w:rsidRPr="00403CDB" w:rsidR="00403CDB" w:rsidP="64321E34" w:rsidRDefault="00403CDB" w14:paraId="324630AC" w14:textId="100465D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17D162E3" w14:textId="3EB4401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42812BD9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positives and negatives to both methods of handling inventory.</w:t>
            </w:r>
          </w:p>
          <w:p w:rsidRPr="00403CDB" w:rsidR="00403CDB" w:rsidP="64321E34" w:rsidRDefault="00403CDB" w14:paraId="12EAE951" w14:textId="57AF05D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1C6258B9" w14:textId="5495C9C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3D0D9041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several methods of calculating the dollar value of inventory which you choose may depend on the type of inventory you have.</w:t>
            </w:r>
          </w:p>
          <w:p w:rsidRPr="00403CDB" w:rsidR="00403CDB" w:rsidP="64321E34" w:rsidRDefault="00403CDB" w14:paraId="25B3FD0A" w14:textId="1AB4535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64321E34" w:rsidRDefault="00403CDB" w14:paraId="3B1A153F" w14:textId="1509AA0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4321E34" w:rsidRDefault="00403CDB" w14:paraId="67CEC9DE" w14:textId="311725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 xml:space="preserve">Define terms related to pricing of inventory such as stock record, stock ledger, Last-In, </w:t>
            </w:r>
            <w:r w:rsidRPr="64321E34" w:rsidR="62C27B25">
              <w:rPr>
                <w:rFonts w:ascii="Arial" w:hAnsi="Arial" w:eastAsia="Times New Roman" w:cs="Arial"/>
                <w:sz w:val="24"/>
                <w:szCs w:val="24"/>
              </w:rPr>
              <w:t>First</w:t>
            </w: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>-Out (LI</w:t>
            </w:r>
            <w:r w:rsidRPr="64321E34" w:rsidR="2CA917DA">
              <w:rPr>
                <w:rFonts w:ascii="Arial" w:hAnsi="Arial" w:eastAsia="Times New Roman" w:cs="Arial"/>
                <w:sz w:val="24"/>
                <w:szCs w:val="24"/>
              </w:rPr>
              <w:t>F</w:t>
            </w: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>O), and First-In, First-Out (FIFO).</w:t>
            </w:r>
          </w:p>
          <w:p w:rsidRPr="00403CDB" w:rsidR="00403CDB" w:rsidP="7FBDB134" w:rsidRDefault="00403CDB" w14:paraId="3F653540" w14:textId="191B3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FBDB134" w:rsidR="44C5DFA1">
              <w:rPr>
                <w:rFonts w:ascii="Arial" w:hAnsi="Arial" w:eastAsia="Times New Roman" w:cs="Arial"/>
                <w:sz w:val="24"/>
                <w:szCs w:val="24"/>
              </w:rPr>
              <w:t>Distinguish between periodic and perpetual inventory and explain the conditions under which each type of inventory may be advantageous.</w:t>
            </w:r>
          </w:p>
          <w:p w:rsidRPr="00403CDB" w:rsidR="00403CDB" w:rsidP="7FBDB134" w:rsidRDefault="00403CDB" w14:paraId="61E7A0D1" w14:textId="6D6F0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FBDB134" w:rsidR="44C5DFA1">
              <w:rPr>
                <w:rFonts w:ascii="Arial" w:hAnsi="Arial" w:eastAsia="Times New Roman" w:cs="Arial"/>
                <w:sz w:val="24"/>
                <w:szCs w:val="24"/>
              </w:rPr>
              <w:t>Identify accounts affected by merchandise inventory, and used in calculating cost of goods sold.</w:t>
            </w:r>
          </w:p>
          <w:p w:rsidRPr="00403CDB" w:rsidR="00403CDB" w:rsidP="7FBDB134" w:rsidRDefault="00403CDB" w14:paraId="4F7B6C1E" w14:textId="1F02E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FBDB134" w:rsidR="44C5DFA1">
              <w:rPr>
                <w:rFonts w:ascii="Arial" w:hAnsi="Arial" w:eastAsia="Times New Roman" w:cs="Arial"/>
                <w:sz w:val="24"/>
                <w:szCs w:val="24"/>
              </w:rPr>
              <w:t>Examine merchandise included in counting inventory (e.g., merchandise in transit, merchandise on consignment).</w:t>
            </w:r>
          </w:p>
          <w:p w:rsidRPr="00403CDB" w:rsidR="00403CDB" w:rsidP="7FBDB134" w:rsidRDefault="00403CDB" w14:paraId="7D24BDB1" w14:textId="06E09A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FBDB134" w:rsidR="44C5DFA1">
              <w:rPr>
                <w:rFonts w:ascii="Arial" w:hAnsi="Arial" w:eastAsia="Times New Roman" w:cs="Arial"/>
                <w:sz w:val="24"/>
                <w:szCs w:val="24"/>
              </w:rPr>
              <w:t>Describe and calculate three methods of valuing merchandise inventory including First-In, First-Out (FIFO), Last-In, Last-Out (LILO) and Weighted Average.</w:t>
            </w:r>
          </w:p>
          <w:p w:rsidRPr="00403CDB" w:rsidR="00403CDB" w:rsidP="64321E34" w:rsidRDefault="00403CDB" w14:paraId="547CA84F" w14:textId="552211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 xml:space="preserve">Differentiate between three methods (i.e., First-In, First-Out [FIFO], Last-In, </w:t>
            </w:r>
            <w:r w:rsidRPr="64321E34" w:rsidR="102C71AC">
              <w:rPr>
                <w:rFonts w:ascii="Arial" w:hAnsi="Arial" w:eastAsia="Times New Roman" w:cs="Arial"/>
                <w:sz w:val="24"/>
                <w:szCs w:val="24"/>
              </w:rPr>
              <w:t>First</w:t>
            </w: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>-Out [LI</w:t>
            </w:r>
            <w:r w:rsidRPr="64321E34" w:rsidR="0386FF39">
              <w:rPr>
                <w:rFonts w:ascii="Arial" w:hAnsi="Arial" w:eastAsia="Times New Roman" w:cs="Arial"/>
                <w:sz w:val="24"/>
                <w:szCs w:val="24"/>
              </w:rPr>
              <w:t>F</w:t>
            </w:r>
            <w:r w:rsidRPr="64321E34" w:rsidR="44C5DFA1">
              <w:rPr>
                <w:rFonts w:ascii="Arial" w:hAnsi="Arial" w:eastAsia="Times New Roman" w:cs="Arial"/>
                <w:sz w:val="24"/>
                <w:szCs w:val="24"/>
              </w:rPr>
              <w:t>O] and Weighted Average) for valuing inventory when reporting net income and total assets.</w:t>
            </w:r>
          </w:p>
          <w:p w:rsidRPr="00403CDB" w:rsidR="00403CDB" w:rsidP="7FBDB134" w:rsidRDefault="00403CDB" w14:paraId="29039090" w14:textId="3C15F9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FBDB134" w:rsidR="44C5DFA1">
              <w:rPr>
                <w:rFonts w:ascii="Arial" w:hAnsi="Arial" w:eastAsia="Times New Roman" w:cs="Arial"/>
                <w:sz w:val="24"/>
                <w:szCs w:val="24"/>
              </w:rPr>
              <w:t>Examine the effects of increasing and decreasing market prices on inventory values.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4321E34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4321E34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4321E34" w:rsidRDefault="00403CDB" w14:paraId="2A282B8F" w14:textId="256E6A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21E34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64321E34" w:rsidR="1AFE3F64">
              <w:rPr>
                <w:rFonts w:ascii="Arial" w:hAnsi="Arial" w:eastAsia="Times New Roman" w:cs="Arial"/>
                <w:sz w:val="24"/>
                <w:szCs w:val="24"/>
              </w:rPr>
              <w:t>How much is the inventory worth at the end of the fiscal period?</w:t>
            </w:r>
          </w:p>
          <w:p w:rsidRPr="00403CDB" w:rsidR="00403CDB" w:rsidP="64321E34" w:rsidRDefault="00403CDB" w14:paraId="4D21DF4F" w14:textId="10F1CB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4321E34" w:rsidR="7CE4638F">
              <w:rPr>
                <w:rFonts w:ascii="Arial" w:hAnsi="Arial" w:eastAsia="Times New Roman" w:cs="Arial"/>
                <w:sz w:val="24"/>
                <w:szCs w:val="24"/>
              </w:rPr>
              <w:t>How do you go about counting your inventory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386FF39"/>
    <w:rsid w:val="05DA0CBE"/>
    <w:rsid w:val="092275F8"/>
    <w:rsid w:val="09646414"/>
    <w:rsid w:val="102C71AC"/>
    <w:rsid w:val="12064890"/>
    <w:rsid w:val="14177553"/>
    <w:rsid w:val="16E813E4"/>
    <w:rsid w:val="17D210BF"/>
    <w:rsid w:val="17D3ACA0"/>
    <w:rsid w:val="1AFE3F64"/>
    <w:rsid w:val="1B4E4B18"/>
    <w:rsid w:val="1E5E59E7"/>
    <w:rsid w:val="1F57E48A"/>
    <w:rsid w:val="210C630C"/>
    <w:rsid w:val="214F63C7"/>
    <w:rsid w:val="236D1FA9"/>
    <w:rsid w:val="25CE62B5"/>
    <w:rsid w:val="296677DB"/>
    <w:rsid w:val="2A2F6BC5"/>
    <w:rsid w:val="2AF9344B"/>
    <w:rsid w:val="2CA917DA"/>
    <w:rsid w:val="327E45A9"/>
    <w:rsid w:val="329F37B6"/>
    <w:rsid w:val="34DD79CA"/>
    <w:rsid w:val="3A136E3C"/>
    <w:rsid w:val="3B802252"/>
    <w:rsid w:val="3D0D9041"/>
    <w:rsid w:val="4058FAD4"/>
    <w:rsid w:val="42812BD9"/>
    <w:rsid w:val="433DAD9C"/>
    <w:rsid w:val="44865D5F"/>
    <w:rsid w:val="44C5DFA1"/>
    <w:rsid w:val="47D007D0"/>
    <w:rsid w:val="4842752C"/>
    <w:rsid w:val="48B82ACD"/>
    <w:rsid w:val="4A60F20C"/>
    <w:rsid w:val="4C2D18B3"/>
    <w:rsid w:val="5560B0F9"/>
    <w:rsid w:val="55825CFD"/>
    <w:rsid w:val="57963357"/>
    <w:rsid w:val="5C5A9599"/>
    <w:rsid w:val="5C630C59"/>
    <w:rsid w:val="5E0FB85A"/>
    <w:rsid w:val="5E72D7A4"/>
    <w:rsid w:val="5FC04F2E"/>
    <w:rsid w:val="62C27B25"/>
    <w:rsid w:val="62DCED5B"/>
    <w:rsid w:val="64321E34"/>
    <w:rsid w:val="6521D220"/>
    <w:rsid w:val="66042B95"/>
    <w:rsid w:val="6D842D0B"/>
    <w:rsid w:val="70555F6A"/>
    <w:rsid w:val="74502F84"/>
    <w:rsid w:val="749EF811"/>
    <w:rsid w:val="74FB47C0"/>
    <w:rsid w:val="7858F73A"/>
    <w:rsid w:val="7C45B527"/>
    <w:rsid w:val="7CE4638F"/>
    <w:rsid w:val="7E16DF2A"/>
    <w:rsid w:val="7F8813FF"/>
    <w:rsid w:val="7FBDB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29CE8-D98B-4B55-B553-FF277544E31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15</cp:revision>
  <dcterms:created xsi:type="dcterms:W3CDTF">2020-06-10T22:20:00Z</dcterms:created>
  <dcterms:modified xsi:type="dcterms:W3CDTF">2021-03-25T21:34:29Z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